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D21B" w14:textId="68FFE1BA" w:rsidR="005A7CDE" w:rsidRPr="00B007C0" w:rsidRDefault="005A7CDE">
      <w:pPr>
        <w:rPr>
          <w:b/>
          <w:bCs/>
          <w:sz w:val="32"/>
          <w:szCs w:val="32"/>
          <w:lang w:val="fr-FR"/>
        </w:rPr>
      </w:pPr>
      <w:r w:rsidRPr="00B007C0">
        <w:rPr>
          <w:b/>
          <w:bCs/>
          <w:sz w:val="32"/>
          <w:szCs w:val="32"/>
          <w:lang w:val="fr-FR"/>
        </w:rPr>
        <w:t>Atelier Protection du Sol-Protection du Climat 2023</w:t>
      </w:r>
    </w:p>
    <w:p w14:paraId="13D59D7B" w14:textId="77777777" w:rsidR="005A7CDE" w:rsidRDefault="005A7CDE">
      <w:pPr>
        <w:rPr>
          <w:lang w:val="fr-FR"/>
        </w:rPr>
      </w:pPr>
      <w:r w:rsidRPr="005A7CDE">
        <w:rPr>
          <w:lang w:val="fr-FR"/>
        </w:rPr>
        <w:t xml:space="preserve">Le cycle d’ateliers s’adresse aux citoyens, jardinier.es communautaires. Les ateliers se basent sur un enseignement à la fois théorique et pratique et intègrent des méthodes d’enseignement participatives telles que des discussions ou travaux pratiques en groupes ou des jeux. Les thèmes du cycle se suivent de manière logique pour présenter les liens entre le sol et le climat, faire connaître la biologie des sols, apprendre à développer des méthodes jardinières écologiques ou recycler la matière organique pour améliorer la fertilité naturelle du sol. </w:t>
      </w:r>
    </w:p>
    <w:p w14:paraId="7F5D3212" w14:textId="671A5521" w:rsidR="005A7CDE" w:rsidRDefault="005A7CDE">
      <w:pPr>
        <w:rPr>
          <w:lang w:val="fr-FR"/>
        </w:rPr>
      </w:pPr>
      <w:r w:rsidRPr="005A7CDE">
        <w:rPr>
          <w:lang w:val="fr-FR"/>
        </w:rPr>
        <w:t>Le programme proposé prévoit une séance de démonstration et de pratique de compost et de jardinage écologique. Ce</w:t>
      </w:r>
      <w:r>
        <w:rPr>
          <w:lang w:val="fr-FR"/>
        </w:rPr>
        <w:t>tte</w:t>
      </w:r>
      <w:r w:rsidRPr="005A7CDE">
        <w:rPr>
          <w:lang w:val="fr-FR"/>
        </w:rPr>
        <w:t xml:space="preserve"> </w:t>
      </w:r>
      <w:r w:rsidR="00B96264">
        <w:rPr>
          <w:lang w:val="fr-FR"/>
        </w:rPr>
        <w:t xml:space="preserve">première journée </w:t>
      </w:r>
      <w:r w:rsidRPr="005A7CDE">
        <w:rPr>
          <w:lang w:val="fr-FR"/>
        </w:rPr>
        <w:t>se dérouler</w:t>
      </w:r>
      <w:r>
        <w:rPr>
          <w:lang w:val="fr-FR"/>
        </w:rPr>
        <w:t>a</w:t>
      </w:r>
      <w:r w:rsidRPr="005A7CDE">
        <w:rPr>
          <w:lang w:val="fr-FR"/>
        </w:rPr>
        <w:t xml:space="preserve"> sur le site de la coopérative en maraîchage permaculturel et agroécologique TERRA au Eicherfeld</w:t>
      </w:r>
      <w:r>
        <w:rPr>
          <w:lang w:val="fr-FR"/>
        </w:rPr>
        <w:t xml:space="preserve"> (VdL), les autres séances à Hesperange</w:t>
      </w:r>
      <w:r w:rsidRPr="005A7CDE">
        <w:rPr>
          <w:lang w:val="fr-FR"/>
        </w:rPr>
        <w:t xml:space="preserve">. </w:t>
      </w:r>
    </w:p>
    <w:p w14:paraId="65BDE2BD" w14:textId="77777777" w:rsidR="00280CC1" w:rsidRDefault="00280CC1">
      <w:pPr>
        <w:rPr>
          <w:b/>
          <w:bCs/>
          <w:lang w:val="fr-FR"/>
        </w:rPr>
      </w:pPr>
    </w:p>
    <w:p w14:paraId="709E9AF8" w14:textId="4A381D03" w:rsidR="005A7CDE" w:rsidRPr="00CA6620" w:rsidRDefault="005A7CDE">
      <w:pPr>
        <w:rPr>
          <w:b/>
          <w:bCs/>
          <w:lang w:val="fr-FR"/>
        </w:rPr>
      </w:pPr>
      <w:r w:rsidRPr="005A7CDE">
        <w:rPr>
          <w:b/>
          <w:bCs/>
          <w:lang w:val="fr-FR"/>
        </w:rPr>
        <w:t>1er jour</w:t>
      </w:r>
      <w:r w:rsidR="00CA6620">
        <w:rPr>
          <w:b/>
          <w:bCs/>
          <w:lang w:val="fr-FR"/>
        </w:rPr>
        <w:t xml:space="preserve"> : </w:t>
      </w:r>
      <w:r w:rsidRPr="005A7CDE">
        <w:rPr>
          <w:b/>
          <w:bCs/>
          <w:lang w:val="fr-FR"/>
        </w:rPr>
        <w:t xml:space="preserve">TERRA </w:t>
      </w:r>
      <w:r w:rsidR="00CA6620">
        <w:rPr>
          <w:b/>
          <w:bCs/>
          <w:lang w:val="fr-FR"/>
        </w:rPr>
        <w:t>(</w:t>
      </w:r>
      <w:r w:rsidR="00CA6620" w:rsidRPr="00CA6620">
        <w:rPr>
          <w:lang w:val="fr-FR"/>
        </w:rPr>
        <w:t xml:space="preserve">30.09 </w:t>
      </w:r>
      <w:r w:rsidR="000802CC">
        <w:rPr>
          <w:lang w:val="fr-FR"/>
        </w:rPr>
        <w:t>de 10h00 – 16h00 Eicherfeld/VdL</w:t>
      </w:r>
      <w:r w:rsidR="00CA6620">
        <w:rPr>
          <w:lang w:val="fr-FR"/>
        </w:rPr>
        <w:t>)</w:t>
      </w:r>
    </w:p>
    <w:p w14:paraId="447C08D5" w14:textId="1F669633" w:rsidR="005A7CDE" w:rsidRDefault="005A7CDE">
      <w:pPr>
        <w:rPr>
          <w:lang w:val="fr-FR"/>
        </w:rPr>
      </w:pPr>
      <w:r w:rsidRPr="005A7CDE">
        <w:rPr>
          <w:lang w:val="fr-FR"/>
        </w:rPr>
        <w:t xml:space="preserve">a. L’art de faire du compost </w:t>
      </w:r>
    </w:p>
    <w:p w14:paraId="54F7ED1F" w14:textId="77777777" w:rsidR="005A7CDE" w:rsidRDefault="005A7CDE">
      <w:pPr>
        <w:rPr>
          <w:lang w:val="fr-FR"/>
        </w:rPr>
      </w:pPr>
      <w:r w:rsidRPr="005A7CDE">
        <w:rPr>
          <w:lang w:val="fr-FR"/>
        </w:rPr>
        <w:t xml:space="preserve">Les participants apprennent comment faire équipe avec les microbes pour créer l’une des ressources les plus précieuses d’un jardin - le compost vivant. Il nourrit les plantes et soutient les organismes vivants dans le sol. Ils apprennent aussi à composter leurs déchets organiques ménagers en faisant équipe avec les vers de terre. </w:t>
      </w:r>
    </w:p>
    <w:p w14:paraId="1F28EFF9" w14:textId="77777777" w:rsidR="005A7CDE" w:rsidRDefault="005A7CDE">
      <w:pPr>
        <w:rPr>
          <w:lang w:val="fr-FR"/>
        </w:rPr>
      </w:pPr>
      <w:r w:rsidRPr="005A7CDE">
        <w:rPr>
          <w:lang w:val="fr-FR"/>
        </w:rPr>
        <w:t xml:space="preserve">b. Pratiques jardinières agro-écologiques qui protègent le sol </w:t>
      </w:r>
    </w:p>
    <w:p w14:paraId="1F3AF459" w14:textId="49961ED0" w:rsidR="005A7CDE" w:rsidRDefault="005A7CDE">
      <w:pPr>
        <w:rPr>
          <w:lang w:val="fr-FR"/>
        </w:rPr>
      </w:pPr>
      <w:r w:rsidRPr="005A7CDE">
        <w:rPr>
          <w:lang w:val="fr-FR"/>
        </w:rPr>
        <w:t xml:space="preserve">Une visite du site TERRA avec des explications, des méthodes et des pratiques agroécologiques en application. Il y aura aussi des travaux pratiques si le temps le permet. </w:t>
      </w:r>
    </w:p>
    <w:p w14:paraId="54BA647E" w14:textId="77777777" w:rsidR="00CA6620" w:rsidRDefault="00CA6620" w:rsidP="005A7CDE">
      <w:pPr>
        <w:rPr>
          <w:b/>
          <w:bCs/>
          <w:lang w:val="fr-FR"/>
        </w:rPr>
      </w:pPr>
    </w:p>
    <w:p w14:paraId="6C05B038" w14:textId="17FDCBF0" w:rsidR="00280CC1" w:rsidRPr="005A7CDE" w:rsidRDefault="005A7CDE" w:rsidP="00280CC1">
      <w:pPr>
        <w:rPr>
          <w:b/>
          <w:bCs/>
          <w:lang w:val="fr-FR"/>
        </w:rPr>
      </w:pPr>
      <w:r w:rsidRPr="005A7CDE">
        <w:rPr>
          <w:b/>
          <w:bCs/>
          <w:lang w:val="fr-FR"/>
        </w:rPr>
        <w:t>2e jour</w:t>
      </w:r>
      <w:r w:rsidR="00CA6620">
        <w:rPr>
          <w:b/>
          <w:bCs/>
          <w:lang w:val="fr-FR"/>
        </w:rPr>
        <w:t> :</w:t>
      </w:r>
      <w:r w:rsidRPr="005A7CDE">
        <w:rPr>
          <w:b/>
          <w:bCs/>
          <w:lang w:val="fr-FR"/>
        </w:rPr>
        <w:t xml:space="preserve"> </w:t>
      </w:r>
      <w:r w:rsidR="00280CC1" w:rsidRPr="005A7CDE">
        <w:rPr>
          <w:b/>
          <w:bCs/>
          <w:lang w:val="fr-FR"/>
        </w:rPr>
        <w:t xml:space="preserve">Cultiver le groupe, et pas que des courgettes ! </w:t>
      </w:r>
      <w:r w:rsidR="00280CC1">
        <w:rPr>
          <w:b/>
          <w:bCs/>
          <w:lang w:val="fr-FR"/>
        </w:rPr>
        <w:t>(</w:t>
      </w:r>
      <w:r w:rsidR="00280CC1">
        <w:rPr>
          <w:lang w:val="fr-FR"/>
        </w:rPr>
        <w:t>07</w:t>
      </w:r>
      <w:r w:rsidR="00280CC1" w:rsidRPr="000802CC">
        <w:rPr>
          <w:lang w:val="fr-FR"/>
        </w:rPr>
        <w:t xml:space="preserve">.10 de </w:t>
      </w:r>
      <w:r w:rsidR="00280CC1">
        <w:rPr>
          <w:lang w:val="fr-FR"/>
        </w:rPr>
        <w:t>10h0</w:t>
      </w:r>
      <w:r w:rsidR="00280CC1" w:rsidRPr="000802CC">
        <w:rPr>
          <w:lang w:val="fr-FR"/>
        </w:rPr>
        <w:t>0 – 15</w:t>
      </w:r>
      <w:r w:rsidR="00280CC1">
        <w:rPr>
          <w:lang w:val="fr-FR"/>
        </w:rPr>
        <w:t>h3</w:t>
      </w:r>
      <w:r w:rsidR="00280CC1" w:rsidRPr="000802CC">
        <w:rPr>
          <w:lang w:val="fr-FR"/>
        </w:rPr>
        <w:t xml:space="preserve">0 à </w:t>
      </w:r>
      <w:r w:rsidR="00BA3D7D">
        <w:rPr>
          <w:lang w:val="fr-FR"/>
        </w:rPr>
        <w:t>Itzig</w:t>
      </w:r>
      <w:r w:rsidR="00280CC1" w:rsidRPr="000802CC">
        <w:rPr>
          <w:lang w:val="fr-FR"/>
        </w:rPr>
        <w:t>)</w:t>
      </w:r>
    </w:p>
    <w:p w14:paraId="3146323B" w14:textId="77777777" w:rsidR="00280CC1" w:rsidRDefault="00280CC1" w:rsidP="00280CC1">
      <w:pPr>
        <w:rPr>
          <w:lang w:val="fr-FR"/>
        </w:rPr>
      </w:pPr>
      <w:r w:rsidRPr="005A7CDE">
        <w:rPr>
          <w:lang w:val="fr-FR"/>
        </w:rPr>
        <w:t xml:space="preserve">La vie d’un jardin communautaire tourne autour d’activités du jardinage mais aussi de rencontres et de prises de décisions entre les membres. La partie sociale est tout autant importante car de la santé du groupe dépend la pérennité du jardin. </w:t>
      </w:r>
    </w:p>
    <w:p w14:paraId="6D01CBD6" w14:textId="77777777" w:rsidR="00280CC1" w:rsidRPr="005A7CDE" w:rsidRDefault="00280CC1" w:rsidP="00280CC1">
      <w:pPr>
        <w:rPr>
          <w:lang w:val="fr-FR"/>
        </w:rPr>
      </w:pPr>
      <w:r w:rsidRPr="005A7CDE">
        <w:rPr>
          <w:lang w:val="fr-FR"/>
        </w:rPr>
        <w:t>Ce cours est une initiation à des techniques de prise de décisions et facilitation de groupe ainsi que de gestion et coordination (organisation d'une réunion...). Les facilitateurs Les facilitateurs ont tous fait un cours certifié de conception en permaculture, ont de l’expérience en jardinage et en facilitation de groupes.</w:t>
      </w:r>
    </w:p>
    <w:p w14:paraId="42B65467" w14:textId="78F5B8BD" w:rsidR="005A7CDE" w:rsidRDefault="005A7CDE" w:rsidP="00280CC1">
      <w:pPr>
        <w:rPr>
          <w:lang w:val="fr-FR"/>
        </w:rPr>
      </w:pPr>
    </w:p>
    <w:p w14:paraId="0CE5B46E" w14:textId="5B821C4A" w:rsidR="00CA6620" w:rsidRPr="00CA6620" w:rsidRDefault="005A7CDE" w:rsidP="00CA6620">
      <w:pPr>
        <w:spacing w:before="100" w:beforeAutospacing="1" w:after="100" w:afterAutospacing="1" w:line="240" w:lineRule="auto"/>
        <w:rPr>
          <w:rFonts w:eastAsia="Times New Roman" w:cstheme="minorHAnsi"/>
          <w:kern w:val="0"/>
          <w:lang w:val="fr-FR"/>
          <w14:ligatures w14:val="none"/>
        </w:rPr>
      </w:pPr>
      <w:r w:rsidRPr="00CA6620">
        <w:rPr>
          <w:rFonts w:cstheme="minorHAnsi"/>
          <w:b/>
          <w:bCs/>
          <w:lang w:val="fr-FR"/>
        </w:rPr>
        <w:t>3e jour</w:t>
      </w:r>
      <w:r w:rsidR="00CA6620" w:rsidRPr="00CA6620">
        <w:rPr>
          <w:rFonts w:cstheme="minorHAnsi"/>
          <w:b/>
          <w:bCs/>
          <w:lang w:val="fr-FR"/>
        </w:rPr>
        <w:t xml:space="preserve"> : </w:t>
      </w:r>
      <w:r w:rsidRPr="00CA6620">
        <w:rPr>
          <w:rFonts w:cstheme="minorHAnsi"/>
          <w:b/>
          <w:bCs/>
          <w:lang w:val="fr-FR"/>
        </w:rPr>
        <w:t xml:space="preserve">Le sol et le lombricompost </w:t>
      </w:r>
      <w:r w:rsidR="00CA6620" w:rsidRPr="00CA6620">
        <w:rPr>
          <w:rFonts w:eastAsia="Times New Roman" w:cstheme="minorHAnsi"/>
          <w:kern w:val="0"/>
          <w:lang w:val="fr-FR"/>
          <w14:ligatures w14:val="none"/>
        </w:rPr>
        <w:t>(14.10 de 9</w:t>
      </w:r>
      <w:r w:rsidR="000802CC">
        <w:rPr>
          <w:rFonts w:eastAsia="Times New Roman" w:cstheme="minorHAnsi"/>
          <w:kern w:val="0"/>
          <w:lang w:val="fr-FR"/>
          <w14:ligatures w14:val="none"/>
        </w:rPr>
        <w:t>h</w:t>
      </w:r>
      <w:r w:rsidR="00CA6620" w:rsidRPr="00CA6620">
        <w:rPr>
          <w:rFonts w:eastAsia="Times New Roman" w:cstheme="minorHAnsi"/>
          <w:kern w:val="0"/>
          <w:lang w:val="fr-FR"/>
          <w14:ligatures w14:val="none"/>
        </w:rPr>
        <w:t>30 – 15</w:t>
      </w:r>
      <w:r w:rsidR="000802CC">
        <w:rPr>
          <w:rFonts w:eastAsia="Times New Roman" w:cstheme="minorHAnsi"/>
          <w:kern w:val="0"/>
          <w:lang w:val="fr-FR"/>
          <w14:ligatures w14:val="none"/>
        </w:rPr>
        <w:t>h</w:t>
      </w:r>
      <w:r w:rsidR="00CA6620" w:rsidRPr="00CA6620">
        <w:rPr>
          <w:rFonts w:eastAsia="Times New Roman" w:cstheme="minorHAnsi"/>
          <w:kern w:val="0"/>
          <w:lang w:val="fr-FR"/>
          <w14:ligatures w14:val="none"/>
        </w:rPr>
        <w:t>00 à Hesperange)</w:t>
      </w:r>
    </w:p>
    <w:p w14:paraId="2C2205B6" w14:textId="77777777" w:rsidR="00B007C0" w:rsidRDefault="005A7CDE">
      <w:pPr>
        <w:rPr>
          <w:lang w:val="fr-FR"/>
        </w:rPr>
      </w:pPr>
      <w:r w:rsidRPr="005A7CDE">
        <w:rPr>
          <w:lang w:val="fr-FR"/>
        </w:rPr>
        <w:lastRenderedPageBreak/>
        <w:t>e. Le sol</w:t>
      </w:r>
      <w:r>
        <w:rPr>
          <w:lang w:val="fr-FR"/>
        </w:rPr>
        <w:t xml:space="preserve"> </w:t>
      </w:r>
    </w:p>
    <w:p w14:paraId="72238A60" w14:textId="7C217F6A" w:rsidR="005A7CDE" w:rsidRDefault="005A7CDE">
      <w:pPr>
        <w:rPr>
          <w:lang w:val="fr-FR"/>
        </w:rPr>
      </w:pPr>
      <w:r w:rsidRPr="005A7CDE">
        <w:rPr>
          <w:lang w:val="fr-FR"/>
        </w:rPr>
        <w:t xml:space="preserve">Saviez-vous qu’un hectare de sol héberge autant d’organismes vivants que le poids de deux vaches et qu’il filtre un million de litres d’eau de la nappe phréatique? Les participants apprennent comment fonctionne un sol et comprennent pourquoi les êtres vivants dans le sol sont indispensables pour garantir sa fertilité. </w:t>
      </w:r>
    </w:p>
    <w:p w14:paraId="6B8F46A4" w14:textId="77777777" w:rsidR="00B007C0" w:rsidRDefault="005A7CDE">
      <w:pPr>
        <w:rPr>
          <w:lang w:val="fr-FR"/>
        </w:rPr>
      </w:pPr>
      <w:r w:rsidRPr="005A7CDE">
        <w:rPr>
          <w:lang w:val="fr-FR"/>
        </w:rPr>
        <w:t xml:space="preserve">f. Comment faire du lombricompost chez soi?  </w:t>
      </w:r>
    </w:p>
    <w:p w14:paraId="53D1D55B" w14:textId="3041E8DE" w:rsidR="005A7CDE" w:rsidRDefault="005A7CDE">
      <w:pPr>
        <w:rPr>
          <w:lang w:val="fr-FR"/>
        </w:rPr>
      </w:pPr>
      <w:r w:rsidRPr="005A7CDE">
        <w:rPr>
          <w:lang w:val="fr-FR"/>
        </w:rPr>
        <w:t xml:space="preserve">Les participants apprennent à composter leurs déchets organiques ménagers en faisant équipe avec les vers de terre. Le principe de lombricompostage sera démontrée à l’aide d’une station de lombricompost. </w:t>
      </w:r>
    </w:p>
    <w:p w14:paraId="7EE5A9E7" w14:textId="77777777" w:rsidR="00CA6620" w:rsidRDefault="00CA6620">
      <w:pPr>
        <w:rPr>
          <w:b/>
          <w:bCs/>
          <w:lang w:val="fr-FR"/>
        </w:rPr>
      </w:pPr>
    </w:p>
    <w:p w14:paraId="4F318400" w14:textId="40EFCA7E" w:rsidR="00280CC1" w:rsidRPr="00CA6620" w:rsidRDefault="005A7CDE" w:rsidP="00280CC1">
      <w:pPr>
        <w:rPr>
          <w:b/>
          <w:bCs/>
          <w:lang w:val="fr-FR"/>
        </w:rPr>
      </w:pPr>
      <w:r w:rsidRPr="005A7CDE">
        <w:rPr>
          <w:b/>
          <w:bCs/>
          <w:lang w:val="fr-FR"/>
        </w:rPr>
        <w:t>4e jour</w:t>
      </w:r>
      <w:r w:rsidR="00CA6620">
        <w:rPr>
          <w:b/>
          <w:bCs/>
          <w:lang w:val="fr-FR"/>
        </w:rPr>
        <w:t xml:space="preserve"> : </w:t>
      </w:r>
      <w:r w:rsidR="00280CC1" w:rsidRPr="005A7CDE">
        <w:rPr>
          <w:b/>
          <w:bCs/>
          <w:lang w:val="fr-FR"/>
        </w:rPr>
        <w:t xml:space="preserve">Les pratiques du jardinage et le climat </w:t>
      </w:r>
      <w:r w:rsidR="00280CC1" w:rsidRPr="00CA6620">
        <w:rPr>
          <w:lang w:val="fr-FR"/>
        </w:rPr>
        <w:t>(</w:t>
      </w:r>
      <w:r w:rsidR="00280CC1">
        <w:rPr>
          <w:lang w:val="fr-FR"/>
        </w:rPr>
        <w:t>21</w:t>
      </w:r>
      <w:r w:rsidR="00280CC1" w:rsidRPr="00CA6620">
        <w:rPr>
          <w:lang w:val="fr-FR"/>
        </w:rPr>
        <w:t>.10 de 14</w:t>
      </w:r>
      <w:r w:rsidR="00280CC1">
        <w:rPr>
          <w:lang w:val="fr-FR"/>
        </w:rPr>
        <w:t>h</w:t>
      </w:r>
      <w:r w:rsidR="00280CC1" w:rsidRPr="00CA6620">
        <w:rPr>
          <w:lang w:val="fr-FR"/>
        </w:rPr>
        <w:t>00 – 19</w:t>
      </w:r>
      <w:r w:rsidR="00280CC1">
        <w:rPr>
          <w:lang w:val="fr-FR"/>
        </w:rPr>
        <w:t>h</w:t>
      </w:r>
      <w:r w:rsidR="00280CC1" w:rsidRPr="00CA6620">
        <w:rPr>
          <w:lang w:val="fr-FR"/>
        </w:rPr>
        <w:t>00 Hesperange)</w:t>
      </w:r>
    </w:p>
    <w:p w14:paraId="39A1C9DE" w14:textId="77777777" w:rsidR="00280CC1" w:rsidRDefault="00280CC1" w:rsidP="00280CC1">
      <w:pPr>
        <w:rPr>
          <w:lang w:val="fr-FR"/>
        </w:rPr>
      </w:pPr>
      <w:r w:rsidRPr="005A7CDE">
        <w:rPr>
          <w:lang w:val="fr-FR"/>
        </w:rPr>
        <w:t>c. Les pratiques du jardinage écologique qui protègent le sol</w:t>
      </w:r>
      <w:r>
        <w:rPr>
          <w:lang w:val="fr-FR"/>
        </w:rPr>
        <w:t xml:space="preserve"> </w:t>
      </w:r>
    </w:p>
    <w:p w14:paraId="0ECA29A3" w14:textId="77777777" w:rsidR="00280CC1" w:rsidRDefault="00280CC1" w:rsidP="00280CC1">
      <w:pPr>
        <w:rPr>
          <w:lang w:val="fr-FR"/>
        </w:rPr>
      </w:pPr>
      <w:r w:rsidRPr="005A7CDE">
        <w:rPr>
          <w:lang w:val="fr-FR"/>
        </w:rPr>
        <w:t xml:space="preserve">Dans la forêt! Qu’est-ce qu’on y observe? Les sols sont toujours couverts. Essayons de faire la même chose dans notre jardin. Mulch, paillage, engrais verts, semis et/ou plantation directe. Comment jardiner sans retourner le sol afin d’éviter l’échappement de CO2 et les mauvaises herbes. Découvrons une nouvelle esthétique dans nos jardins. </w:t>
      </w:r>
    </w:p>
    <w:p w14:paraId="7CABF979" w14:textId="77777777" w:rsidR="00280CC1" w:rsidRDefault="00280CC1" w:rsidP="00280CC1">
      <w:pPr>
        <w:rPr>
          <w:lang w:val="fr-FR"/>
        </w:rPr>
      </w:pPr>
      <w:r w:rsidRPr="005A7CDE">
        <w:rPr>
          <w:lang w:val="fr-FR"/>
        </w:rPr>
        <w:t>d. Le cycle du Carbone</w:t>
      </w:r>
    </w:p>
    <w:p w14:paraId="6C8E9E0D" w14:textId="77777777" w:rsidR="00280CC1" w:rsidRDefault="00280CC1" w:rsidP="00280CC1">
      <w:pPr>
        <w:rPr>
          <w:lang w:val="fr-FR"/>
        </w:rPr>
      </w:pPr>
      <w:r w:rsidRPr="005A7CDE">
        <w:rPr>
          <w:lang w:val="fr-FR"/>
        </w:rPr>
        <w:t xml:space="preserve">La consommation excessive d’énergies fossiles a augmenté la concentration de dioxyde de carbone dans l’atmosphère et déréglé notre climat. Dans cet atelier nous allons analyser le dérèglement du cycle naturel du carbone sur terre et découvrir quel est le lien entre le sol et le climat. Nous allons réfléchir à des stratégies protectrices des sols et du climat en jardinant. </w:t>
      </w:r>
    </w:p>
    <w:sectPr w:rsidR="00280C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726A" w14:textId="77777777" w:rsidR="00780A91" w:rsidRDefault="00780A91" w:rsidP="00780A91">
      <w:pPr>
        <w:spacing w:after="0" w:line="240" w:lineRule="auto"/>
      </w:pPr>
      <w:r>
        <w:separator/>
      </w:r>
    </w:p>
  </w:endnote>
  <w:endnote w:type="continuationSeparator" w:id="0">
    <w:p w14:paraId="15B0D44D" w14:textId="77777777" w:rsidR="00780A91" w:rsidRDefault="00780A91" w:rsidP="0078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B7AF" w14:textId="3E3CFABA" w:rsidR="00780A91" w:rsidRPr="000802CC" w:rsidRDefault="00B007C0">
    <w:pPr>
      <w:pStyle w:val="Footer"/>
      <w:rPr>
        <w:lang w:val="fr-FR"/>
      </w:rPr>
    </w:pPr>
    <w:r w:rsidRPr="000802CC">
      <w:rPr>
        <w:lang w:val="fr-FR"/>
      </w:rPr>
      <w:t xml:space="preserve">Infos &amp; Inscriptions: </w:t>
    </w:r>
    <w:hyperlink r:id="rId1" w:history="1">
      <w:r w:rsidRPr="000802CC">
        <w:rPr>
          <w:rStyle w:val="Hyperlink"/>
          <w:lang w:val="fr-FR"/>
        </w:rPr>
        <w:t>klimab@oeko.lu</w:t>
      </w:r>
    </w:hyperlink>
    <w:r w:rsidRPr="000802CC">
      <w:rPr>
        <w:lang w:val="fr-FR"/>
      </w:rPr>
      <w:t xml:space="preserve"> </w:t>
    </w:r>
  </w:p>
  <w:p w14:paraId="6A4C29C8" w14:textId="2BA0C2F3" w:rsidR="00B007C0" w:rsidRPr="000802CC" w:rsidRDefault="00B007C0">
    <w:pPr>
      <w:pStyle w:val="Footer"/>
      <w:rPr>
        <w:lang w:val="fr-FR"/>
      </w:rPr>
    </w:pPr>
    <w:r w:rsidRPr="000802CC">
      <w:rPr>
        <w:lang w:val="fr-FR"/>
      </w:rPr>
      <w:t>Tel. 439030-26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2161" w14:textId="77777777" w:rsidR="00780A91" w:rsidRDefault="00780A91" w:rsidP="00780A91">
      <w:pPr>
        <w:spacing w:after="0" w:line="240" w:lineRule="auto"/>
      </w:pPr>
      <w:r>
        <w:separator/>
      </w:r>
    </w:p>
  </w:footnote>
  <w:footnote w:type="continuationSeparator" w:id="0">
    <w:p w14:paraId="1328B0F6" w14:textId="77777777" w:rsidR="00780A91" w:rsidRDefault="00780A91" w:rsidP="0078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B44" w14:textId="74A70228" w:rsidR="00780A91" w:rsidRDefault="00780A91">
    <w:pPr>
      <w:pStyle w:val="Header"/>
    </w:pPr>
    <w:r>
      <w:rPr>
        <w:noProof/>
      </w:rPr>
      <w:drawing>
        <wp:inline distT="0" distB="0" distL="0" distR="0" wp14:anchorId="347E746E" wp14:editId="6904EF21">
          <wp:extent cx="2090298" cy="1215390"/>
          <wp:effectExtent l="0" t="0" r="5715" b="3810"/>
          <wp:docPr id="1574506593" name="Picture 2" descr="A logo for a center for ecological learning luxembour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506593" name="Picture 2" descr="A logo for a center for ecological learning luxembour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2647" cy="1228385"/>
                  </a:xfrm>
                  <a:prstGeom prst="rect">
                    <a:avLst/>
                  </a:prstGeom>
                </pic:spPr>
              </pic:pic>
            </a:graphicData>
          </a:graphic>
        </wp:inline>
      </w:drawing>
    </w:r>
    <w:r w:rsidR="00687621">
      <w:tab/>
      <w:t xml:space="preserve">                                                                           </w:t>
    </w:r>
    <w:r w:rsidR="00687621">
      <w:rPr>
        <w:noProof/>
      </w:rPr>
      <w:drawing>
        <wp:inline distT="0" distB="0" distL="0" distR="0" wp14:anchorId="0B18CC2F" wp14:editId="1EBB4DD9">
          <wp:extent cx="1066012" cy="941266"/>
          <wp:effectExtent l="0" t="0" r="1270" b="0"/>
          <wp:docPr id="476434301" name="Picture 3"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34301" name="Picture 3" descr="A logo of a glob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1247" cy="954718"/>
                  </a:xfrm>
                  <a:prstGeom prst="rect">
                    <a:avLst/>
                  </a:prstGeom>
                </pic:spPr>
              </pic:pic>
            </a:graphicData>
          </a:graphic>
        </wp:inline>
      </w:drawing>
    </w:r>
  </w:p>
  <w:p w14:paraId="3B5F138C" w14:textId="77777777" w:rsidR="00780A91" w:rsidRDefault="00780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03779"/>
    <w:multiLevelType w:val="multilevel"/>
    <w:tmpl w:val="CAFA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618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DE"/>
    <w:rsid w:val="000802CC"/>
    <w:rsid w:val="00280CC1"/>
    <w:rsid w:val="0035629E"/>
    <w:rsid w:val="005A7CDE"/>
    <w:rsid w:val="00687621"/>
    <w:rsid w:val="00780A91"/>
    <w:rsid w:val="00883EF5"/>
    <w:rsid w:val="00B007C0"/>
    <w:rsid w:val="00B96264"/>
    <w:rsid w:val="00BA3D7D"/>
    <w:rsid w:val="00CA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8CB53"/>
  <w15:chartTrackingRefBased/>
  <w15:docId w15:val="{AA555215-E291-48D7-9476-F1FF494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91"/>
  </w:style>
  <w:style w:type="paragraph" w:styleId="Footer">
    <w:name w:val="footer"/>
    <w:basedOn w:val="Normal"/>
    <w:link w:val="FooterChar"/>
    <w:uiPriority w:val="99"/>
    <w:unhideWhenUsed/>
    <w:rsid w:val="00780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91"/>
  </w:style>
  <w:style w:type="character" w:styleId="Hyperlink">
    <w:name w:val="Hyperlink"/>
    <w:basedOn w:val="DefaultParagraphFont"/>
    <w:uiPriority w:val="99"/>
    <w:unhideWhenUsed/>
    <w:rsid w:val="00B007C0"/>
    <w:rPr>
      <w:color w:val="0563C1" w:themeColor="hyperlink"/>
      <w:u w:val="single"/>
    </w:rPr>
  </w:style>
  <w:style w:type="character" w:styleId="UnresolvedMention">
    <w:name w:val="Unresolved Mention"/>
    <w:basedOn w:val="DefaultParagraphFont"/>
    <w:uiPriority w:val="99"/>
    <w:semiHidden/>
    <w:unhideWhenUsed/>
    <w:rsid w:val="00B00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limab@oeko.l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Polfer</dc:creator>
  <cp:keywords/>
  <dc:description/>
  <cp:lastModifiedBy>Paul Polfer</cp:lastModifiedBy>
  <cp:revision>3</cp:revision>
  <dcterms:created xsi:type="dcterms:W3CDTF">2023-09-27T08:02:00Z</dcterms:created>
  <dcterms:modified xsi:type="dcterms:W3CDTF">2023-09-27T08:18:00Z</dcterms:modified>
</cp:coreProperties>
</file>